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D0501" w14:textId="5497A3CE" w:rsidR="00DA5EA2" w:rsidRPr="00985C30" w:rsidRDefault="00EE3477" w:rsidP="00EE3477">
      <w:pPr>
        <w:rPr>
          <w:rStyle w:val="FuzeileZchn"/>
          <w:rFonts w:ascii="Roboto Light" w:hAnsi="Roboto Light"/>
        </w:rPr>
      </w:pPr>
      <w:bookmarkStart w:id="0" w:name="_Hlk518645759"/>
      <w:r w:rsidRPr="00985C30">
        <w:rPr>
          <w:rStyle w:val="FuzeileZchn"/>
          <w:rFonts w:ascii="Roboto Light" w:hAnsi="Roboto Light"/>
        </w:rPr>
        <w:t>PRESSE</w:t>
      </w:r>
      <w:r w:rsidR="00802DA7">
        <w:rPr>
          <w:rStyle w:val="FuzeileZchn"/>
          <w:rFonts w:ascii="Roboto Light" w:hAnsi="Roboto Light"/>
        </w:rPr>
        <w:t>INFORMATIONEN STATEMENTS</w:t>
      </w:r>
      <w:r w:rsidR="00ED7DDB">
        <w:rPr>
          <w:rStyle w:val="FuzeileZchn"/>
          <w:rFonts w:ascii="Roboto Light" w:hAnsi="Roboto Light"/>
        </w:rPr>
        <w:tab/>
      </w:r>
      <w:r w:rsidR="00ED7DDB">
        <w:rPr>
          <w:rStyle w:val="FuzeileZchn"/>
          <w:rFonts w:ascii="Roboto Light" w:hAnsi="Roboto Light"/>
        </w:rPr>
        <w:tab/>
      </w:r>
      <w:r w:rsidR="00ED7DDB">
        <w:rPr>
          <w:rStyle w:val="FuzeileZchn"/>
          <w:rFonts w:ascii="Roboto Light" w:hAnsi="Roboto Light"/>
        </w:rPr>
        <w:tab/>
      </w:r>
      <w:r w:rsidR="00ED7DDB">
        <w:rPr>
          <w:rStyle w:val="FuzeileZchn"/>
          <w:rFonts w:ascii="Roboto Light" w:hAnsi="Roboto Light"/>
        </w:rPr>
        <w:tab/>
        <w:t xml:space="preserve">Frankfurt am Main </w:t>
      </w:r>
      <w:r w:rsidR="00DA1678">
        <w:rPr>
          <w:rStyle w:val="FuzeileZchn"/>
          <w:rFonts w:ascii="Roboto Light" w:hAnsi="Roboto Light"/>
        </w:rPr>
        <w:t>19</w:t>
      </w:r>
      <w:r w:rsidR="00ED7DDB">
        <w:rPr>
          <w:rStyle w:val="FuzeileZchn"/>
          <w:rFonts w:ascii="Roboto Light" w:hAnsi="Roboto Light"/>
        </w:rPr>
        <w:t>.</w:t>
      </w:r>
      <w:r w:rsidR="00DA1678">
        <w:rPr>
          <w:rStyle w:val="FuzeileZchn"/>
          <w:rFonts w:ascii="Roboto Light" w:hAnsi="Roboto Light"/>
        </w:rPr>
        <w:t>9</w:t>
      </w:r>
      <w:r w:rsidR="00ED7DDB">
        <w:rPr>
          <w:rStyle w:val="FuzeileZchn"/>
          <w:rFonts w:ascii="Roboto Light" w:hAnsi="Roboto Light"/>
        </w:rPr>
        <w:t>.2024</w:t>
      </w:r>
    </w:p>
    <w:p w14:paraId="006FCF55" w14:textId="77777777" w:rsidR="00001425" w:rsidRDefault="00001425" w:rsidP="006C432B">
      <w:pPr>
        <w:pStyle w:val="berschrift3"/>
      </w:pPr>
      <w:bookmarkStart w:id="1" w:name="_Hlk40186535"/>
      <w:bookmarkStart w:id="2" w:name="_Hlk154130878"/>
      <w:bookmarkEnd w:id="0"/>
      <w:bookmarkEnd w:id="1"/>
      <w:bookmarkEnd w:id="2"/>
    </w:p>
    <w:p w14:paraId="21044894" w14:textId="77777777" w:rsidR="00065819" w:rsidRPr="00985C30" w:rsidRDefault="00065819" w:rsidP="00EE3477">
      <w:pPr>
        <w:rPr>
          <w:rFonts w:ascii="Roboto Light" w:hAnsi="Roboto Light"/>
        </w:rPr>
      </w:pPr>
    </w:p>
    <w:p w14:paraId="13DBF856" w14:textId="77777777" w:rsidR="007F314B" w:rsidRDefault="007F314B" w:rsidP="00EE3477">
      <w:pPr>
        <w:rPr>
          <w:rFonts w:ascii="Roboto Light" w:hAnsi="Roboto Light"/>
          <w:b/>
          <w:bCs/>
          <w:i/>
          <w:iCs/>
        </w:rPr>
      </w:pPr>
    </w:p>
    <w:p w14:paraId="39323C43" w14:textId="5B1A7EEC" w:rsidR="007F314B" w:rsidRPr="00DA1678" w:rsidRDefault="00DA1678" w:rsidP="007F314B">
      <w:pPr>
        <w:rPr>
          <w:rFonts w:ascii="Roboto Light" w:hAnsi="Roboto Light"/>
          <w:b/>
          <w:bCs/>
          <w:i/>
          <w:iCs/>
        </w:rPr>
      </w:pPr>
      <w:r w:rsidRPr="00DA1678">
        <w:rPr>
          <w:rFonts w:ascii="Roboto Light" w:hAnsi="Roboto Light"/>
          <w:b/>
          <w:bCs/>
          <w:i/>
          <w:iCs/>
        </w:rPr>
        <w:t>Stephanie Wüst, Wirtschaftsdezernentin der Stadt Frankfurt, und Schirmherrin des FOODTURA Festival</w:t>
      </w:r>
      <w:r>
        <w:rPr>
          <w:rFonts w:ascii="Roboto Light" w:hAnsi="Roboto Light"/>
          <w:b/>
          <w:bCs/>
          <w:i/>
          <w:iCs/>
        </w:rPr>
        <w:t>s</w:t>
      </w:r>
    </w:p>
    <w:p w14:paraId="6F83414C" w14:textId="673CEF37" w:rsidR="007F314B" w:rsidRPr="000345C1" w:rsidRDefault="007F314B" w:rsidP="007F314B">
      <w:pPr>
        <w:rPr>
          <w:rFonts w:ascii="Roboto Light" w:hAnsi="Roboto Light"/>
        </w:rPr>
      </w:pPr>
      <w:r w:rsidRPr="000345C1">
        <w:rPr>
          <w:rFonts w:ascii="Roboto Light" w:hAnsi="Roboto Light"/>
        </w:rPr>
        <w:t>„Die Gastronomie ist Treffpunkt der Gesellschaft für Frankfurter und Frankfurts Besucher. Und sie ist wichtiger Baustein der Transformation unserer Innenstädte und Stadtteile. Dass gerade die Frankfurter Gastronomie vorangeht, qualitativ hochwertige Speisen, Lebensfreude und Trends der zukunftsfähigen Gastronomie miteinander zu verbinden, zeigt uns, wie viel Leidenschaft und Know-how in unserer Stadt zuhause ist. Das bunte Programm bietet für alle persönliche Highlights: Ob Familiensonntag, Workshops</w:t>
      </w:r>
      <w:r w:rsidR="00500DE5">
        <w:rPr>
          <w:rFonts w:ascii="Roboto Light" w:hAnsi="Roboto Light"/>
        </w:rPr>
        <w:t xml:space="preserve"> oder</w:t>
      </w:r>
      <w:r w:rsidRPr="000345C1">
        <w:rPr>
          <w:rFonts w:ascii="Roboto Light" w:hAnsi="Roboto Light"/>
        </w:rPr>
        <w:t xml:space="preserve"> Weinverkostungen.“</w:t>
      </w:r>
    </w:p>
    <w:p w14:paraId="24085A77" w14:textId="77777777" w:rsidR="007F314B" w:rsidRDefault="007F314B" w:rsidP="00EE3477">
      <w:pPr>
        <w:rPr>
          <w:rFonts w:ascii="Roboto Light" w:hAnsi="Roboto Light"/>
          <w:b/>
          <w:bCs/>
          <w:i/>
          <w:iCs/>
        </w:rPr>
      </w:pPr>
    </w:p>
    <w:p w14:paraId="61C97AE3" w14:textId="77777777" w:rsidR="00DA1678" w:rsidRDefault="00DA1678" w:rsidP="00EE3477">
      <w:pPr>
        <w:rPr>
          <w:rFonts w:ascii="Roboto Light" w:hAnsi="Roboto Light"/>
          <w:b/>
          <w:bCs/>
          <w:i/>
          <w:iCs/>
        </w:rPr>
      </w:pPr>
    </w:p>
    <w:p w14:paraId="5FDDF4D4" w14:textId="76C7692B" w:rsidR="00ED7DDB" w:rsidRPr="00DA1678" w:rsidRDefault="00ED7DDB" w:rsidP="00EE3477">
      <w:pPr>
        <w:rPr>
          <w:rFonts w:ascii="Roboto Light" w:hAnsi="Roboto Light"/>
          <w:b/>
          <w:bCs/>
          <w:i/>
          <w:iCs/>
        </w:rPr>
      </w:pPr>
      <w:r w:rsidRPr="00ED7DDB">
        <w:rPr>
          <w:rFonts w:ascii="Roboto Light" w:hAnsi="Roboto Light"/>
          <w:b/>
          <w:bCs/>
          <w:i/>
          <w:iCs/>
        </w:rPr>
        <w:t xml:space="preserve">Monika </w:t>
      </w:r>
      <w:proofErr w:type="spellStart"/>
      <w:r w:rsidRPr="00ED7DDB">
        <w:rPr>
          <w:rFonts w:ascii="Roboto Light" w:hAnsi="Roboto Light"/>
          <w:b/>
          <w:bCs/>
          <w:i/>
          <w:iCs/>
        </w:rPr>
        <w:t>Krocke</w:t>
      </w:r>
      <w:proofErr w:type="spellEnd"/>
      <w:r>
        <w:rPr>
          <w:rFonts w:ascii="Roboto Light" w:hAnsi="Roboto Light"/>
          <w:b/>
          <w:bCs/>
          <w:i/>
          <w:iCs/>
        </w:rPr>
        <w:t>,</w:t>
      </w:r>
      <w:r w:rsidRPr="00ED7DDB">
        <w:rPr>
          <w:rFonts w:ascii="Roboto Light" w:hAnsi="Roboto Light"/>
          <w:b/>
          <w:bCs/>
          <w:i/>
          <w:iCs/>
        </w:rPr>
        <w:t xml:space="preserve"> </w:t>
      </w:r>
      <w:r w:rsidR="00F914B5">
        <w:rPr>
          <w:rFonts w:ascii="Roboto Light" w:hAnsi="Roboto Light"/>
          <w:b/>
          <w:bCs/>
          <w:i/>
          <w:iCs/>
        </w:rPr>
        <w:t xml:space="preserve">Geschäftsführerin </w:t>
      </w:r>
      <w:r w:rsidRPr="00ED7DDB">
        <w:rPr>
          <w:rFonts w:ascii="Roboto Light" w:hAnsi="Roboto Light"/>
          <w:b/>
          <w:bCs/>
          <w:i/>
          <w:iCs/>
        </w:rPr>
        <w:t xml:space="preserve">Umweltlernen </w:t>
      </w:r>
      <w:r>
        <w:rPr>
          <w:rFonts w:ascii="Roboto Light" w:hAnsi="Roboto Light"/>
          <w:b/>
          <w:bCs/>
          <w:i/>
          <w:iCs/>
        </w:rPr>
        <w:t xml:space="preserve">in Frankfurt </w:t>
      </w:r>
      <w:r w:rsidRPr="00ED7DDB">
        <w:rPr>
          <w:rFonts w:ascii="Roboto Light" w:hAnsi="Roboto Light"/>
          <w:b/>
          <w:bCs/>
          <w:i/>
          <w:iCs/>
        </w:rPr>
        <w:t>e.V</w:t>
      </w:r>
      <w:r>
        <w:rPr>
          <w:rFonts w:ascii="Roboto Light" w:hAnsi="Roboto Light"/>
          <w:b/>
          <w:bCs/>
          <w:i/>
          <w:iCs/>
        </w:rPr>
        <w:t xml:space="preserve">. </w:t>
      </w:r>
      <w:r w:rsidR="009541F7">
        <w:rPr>
          <w:rFonts w:ascii="Roboto Light" w:hAnsi="Roboto Light"/>
          <w:b/>
          <w:bCs/>
          <w:i/>
          <w:iCs/>
        </w:rPr>
        <w:t>,</w:t>
      </w:r>
      <w:r w:rsidR="00F914B5">
        <w:rPr>
          <w:rFonts w:ascii="Roboto Light" w:hAnsi="Roboto Light"/>
          <w:b/>
          <w:bCs/>
          <w:i/>
          <w:iCs/>
        </w:rPr>
        <w:t xml:space="preserve"> Mitinitiator</w:t>
      </w:r>
      <w:r w:rsidR="00DA1678">
        <w:rPr>
          <w:rFonts w:ascii="Roboto Light" w:hAnsi="Roboto Light"/>
          <w:b/>
          <w:bCs/>
          <w:i/>
          <w:iCs/>
        </w:rPr>
        <w:t>in Klimagourmet &amp; mit Umweltlernen seit 2024 Inhaberin</w:t>
      </w:r>
      <w:r w:rsidR="009541F7">
        <w:rPr>
          <w:rFonts w:ascii="Roboto Light" w:hAnsi="Roboto Light"/>
          <w:b/>
          <w:bCs/>
          <w:i/>
          <w:iCs/>
        </w:rPr>
        <w:t xml:space="preserve"> der Marke Klimagourmet</w:t>
      </w:r>
    </w:p>
    <w:p w14:paraId="74904C97" w14:textId="752E2FFD" w:rsidR="009401A5" w:rsidRPr="00DA1678" w:rsidRDefault="00065819" w:rsidP="00EE3477">
      <w:pPr>
        <w:rPr>
          <w:rFonts w:ascii="Roboto Light" w:hAnsi="Roboto Light"/>
          <w:sz w:val="27"/>
          <w:szCs w:val="27"/>
        </w:rPr>
      </w:pPr>
      <w:r w:rsidRPr="00985C30">
        <w:rPr>
          <w:rFonts w:ascii="Roboto Light" w:hAnsi="Roboto Light"/>
        </w:rPr>
        <w:t xml:space="preserve">„Wir freuen uns, dass Klimagourmet und die </w:t>
      </w:r>
      <w:proofErr w:type="gramStart"/>
      <w:r w:rsidRPr="00985C30">
        <w:rPr>
          <w:rFonts w:ascii="Roboto Light" w:hAnsi="Roboto Light"/>
        </w:rPr>
        <w:t>IGF Kräfte</w:t>
      </w:r>
      <w:proofErr w:type="gramEnd"/>
      <w:r w:rsidRPr="00985C30">
        <w:rPr>
          <w:rFonts w:ascii="Roboto Light" w:hAnsi="Roboto Light"/>
        </w:rPr>
        <w:t xml:space="preserve"> bündeln, um Frankfurt</w:t>
      </w:r>
      <w:r w:rsidR="00317719" w:rsidRPr="00985C30">
        <w:rPr>
          <w:rFonts w:ascii="Roboto Light" w:hAnsi="Roboto Light"/>
        </w:rPr>
        <w:t xml:space="preserve"> Rhein-Main </w:t>
      </w:r>
      <w:r w:rsidR="003D189F" w:rsidRPr="00985C30">
        <w:rPr>
          <w:rFonts w:ascii="Roboto Light" w:hAnsi="Roboto Light"/>
        </w:rPr>
        <w:t xml:space="preserve">noch </w:t>
      </w:r>
      <w:r w:rsidRPr="00985C30">
        <w:rPr>
          <w:rFonts w:ascii="Roboto Light" w:hAnsi="Roboto Light"/>
        </w:rPr>
        <w:t xml:space="preserve">nachhaltiger, innovativer, nachbarschaftlicher, interaktiver und genussreicher zu machen“, sagt Monika </w:t>
      </w:r>
      <w:proofErr w:type="spellStart"/>
      <w:r w:rsidRPr="00985C30">
        <w:rPr>
          <w:rFonts w:ascii="Roboto Light" w:hAnsi="Roboto Light"/>
        </w:rPr>
        <w:t>Krocke</w:t>
      </w:r>
      <w:proofErr w:type="spellEnd"/>
      <w:r w:rsidRPr="00985C30">
        <w:rPr>
          <w:rFonts w:ascii="Roboto Light" w:hAnsi="Roboto Light"/>
        </w:rPr>
        <w:t xml:space="preserve">, </w:t>
      </w:r>
      <w:r w:rsidR="00B05906" w:rsidRPr="00985C30">
        <w:rPr>
          <w:rFonts w:ascii="Roboto Light" w:hAnsi="Roboto Light"/>
        </w:rPr>
        <w:t xml:space="preserve">die als </w:t>
      </w:r>
      <w:r w:rsidR="00275A3F" w:rsidRPr="00985C30">
        <w:rPr>
          <w:rFonts w:ascii="Roboto Light" w:hAnsi="Roboto Light"/>
        </w:rPr>
        <w:t>Geschäftsführerin von</w:t>
      </w:r>
      <w:r w:rsidRPr="00985C30">
        <w:rPr>
          <w:rFonts w:ascii="Roboto Light" w:hAnsi="Roboto Light"/>
        </w:rPr>
        <w:t xml:space="preserve"> Umweltlernen in Frankfurt e.V. und</w:t>
      </w:r>
      <w:r w:rsidR="00B05906" w:rsidRPr="00985C30">
        <w:rPr>
          <w:rFonts w:ascii="Roboto Light" w:hAnsi="Roboto Light"/>
        </w:rPr>
        <w:t xml:space="preserve"> Mitinitiatorin von Klimagourmet die </w:t>
      </w:r>
      <w:r w:rsidR="00333CDD" w:rsidRPr="00985C30">
        <w:rPr>
          <w:rFonts w:ascii="Roboto Light" w:hAnsi="Roboto Light"/>
        </w:rPr>
        <w:t>schulischen P</w:t>
      </w:r>
      <w:r w:rsidR="00B05906" w:rsidRPr="00985C30">
        <w:rPr>
          <w:rFonts w:ascii="Roboto Light" w:hAnsi="Roboto Light"/>
        </w:rPr>
        <w:t>rogramme vertritt</w:t>
      </w:r>
      <w:r w:rsidRPr="00985C30">
        <w:rPr>
          <w:rFonts w:ascii="Roboto Light" w:hAnsi="Roboto Light"/>
        </w:rPr>
        <w:t xml:space="preserve">. „Unsere Ernährungsweisen haben einen großen Einfluss auf die Umwelt, das Klima und unser Leben. </w:t>
      </w:r>
      <w:r w:rsidR="00A50E54" w:rsidRPr="00985C30">
        <w:rPr>
          <w:rFonts w:ascii="Roboto Light" w:hAnsi="Roboto Light"/>
        </w:rPr>
        <w:t xml:space="preserve">Das Gemeinschaftsprojekt </w:t>
      </w:r>
      <w:proofErr w:type="spellStart"/>
      <w:r w:rsidRPr="00985C30">
        <w:rPr>
          <w:rFonts w:ascii="Roboto Light" w:hAnsi="Roboto Light"/>
        </w:rPr>
        <w:t>Foodtura</w:t>
      </w:r>
      <w:proofErr w:type="spellEnd"/>
      <w:r w:rsidRPr="00985C30">
        <w:rPr>
          <w:rFonts w:ascii="Roboto Light" w:hAnsi="Roboto Light"/>
        </w:rPr>
        <w:t xml:space="preserve"> zeigt, wie </w:t>
      </w:r>
      <w:r w:rsidR="00A50E54" w:rsidRPr="00985C30">
        <w:rPr>
          <w:rFonts w:ascii="Roboto Light" w:hAnsi="Roboto Light"/>
        </w:rPr>
        <w:t xml:space="preserve">viel </w:t>
      </w:r>
      <w:r w:rsidR="00E34F7F" w:rsidRPr="00985C30">
        <w:rPr>
          <w:rFonts w:ascii="Roboto Light" w:hAnsi="Roboto Light"/>
        </w:rPr>
        <w:t>Spaß</w:t>
      </w:r>
      <w:r w:rsidRPr="00985C30">
        <w:rPr>
          <w:rFonts w:ascii="Roboto Light" w:hAnsi="Roboto Light"/>
        </w:rPr>
        <w:t xml:space="preserve"> und Teilhabe </w:t>
      </w:r>
      <w:r w:rsidR="00A50E54" w:rsidRPr="00985C30">
        <w:rPr>
          <w:rFonts w:ascii="Roboto Light" w:hAnsi="Roboto Light"/>
        </w:rPr>
        <w:t xml:space="preserve">damit verbunden sein </w:t>
      </w:r>
      <w:r w:rsidR="002A5BBF" w:rsidRPr="00985C30">
        <w:rPr>
          <w:rFonts w:ascii="Roboto Light" w:hAnsi="Roboto Light"/>
        </w:rPr>
        <w:t>können</w:t>
      </w:r>
      <w:r w:rsidR="00A50E54" w:rsidRPr="00985C30">
        <w:rPr>
          <w:rFonts w:ascii="Roboto Light" w:hAnsi="Roboto Light"/>
        </w:rPr>
        <w:t>.“</w:t>
      </w:r>
    </w:p>
    <w:p w14:paraId="40B4A7FB" w14:textId="7EA06705" w:rsidR="00EB329D" w:rsidRDefault="00EB329D" w:rsidP="00F31F6A">
      <w:pPr>
        <w:spacing w:line="240" w:lineRule="auto"/>
        <w:rPr>
          <w:rFonts w:ascii="Roboto Light" w:hAnsi="Roboto Light"/>
        </w:rPr>
      </w:pPr>
    </w:p>
    <w:p w14:paraId="00F63CBB" w14:textId="77777777" w:rsidR="00DA1678" w:rsidRDefault="00DA1678" w:rsidP="00F31F6A">
      <w:pPr>
        <w:spacing w:line="240" w:lineRule="auto"/>
        <w:rPr>
          <w:rFonts w:ascii="Roboto Light" w:hAnsi="Roboto Light"/>
        </w:rPr>
      </w:pPr>
    </w:p>
    <w:p w14:paraId="2546DAA3" w14:textId="7DA15FB7" w:rsidR="00F914B5" w:rsidRPr="00DA1678" w:rsidRDefault="00F914B5" w:rsidP="00F914B5">
      <w:pPr>
        <w:rPr>
          <w:rFonts w:ascii="Roboto Light" w:hAnsi="Roboto Light"/>
          <w:b/>
          <w:bCs/>
          <w:i/>
          <w:iCs/>
        </w:rPr>
      </w:pPr>
      <w:r w:rsidRPr="00F914B5">
        <w:rPr>
          <w:rFonts w:ascii="Roboto Light" w:hAnsi="Roboto Light"/>
          <w:b/>
          <w:bCs/>
          <w:i/>
          <w:iCs/>
        </w:rPr>
        <w:t>Maike Thalmeier</w:t>
      </w:r>
      <w:r w:rsidR="00DA1678">
        <w:rPr>
          <w:rFonts w:ascii="Roboto Light" w:hAnsi="Roboto Light"/>
          <w:b/>
          <w:bCs/>
          <w:i/>
          <w:iCs/>
        </w:rPr>
        <w:t>,</w:t>
      </w:r>
      <w:r w:rsidR="00DA1678" w:rsidRPr="00DA1678">
        <w:rPr>
          <w:rFonts w:ascii="Roboto Light" w:hAnsi="Roboto Light"/>
        </w:rPr>
        <w:t xml:space="preserve"> </w:t>
      </w:r>
      <w:r w:rsidR="00DA1678" w:rsidRPr="00DA1678">
        <w:rPr>
          <w:rFonts w:ascii="Roboto Light" w:hAnsi="Roboto Light"/>
          <w:b/>
          <w:bCs/>
          <w:i/>
          <w:iCs/>
        </w:rPr>
        <w:t xml:space="preserve">Mitgründerin Kommunikationsstudio UBERMUT, </w:t>
      </w:r>
      <w:r w:rsidR="00DA1678">
        <w:rPr>
          <w:rFonts w:ascii="Roboto Light" w:hAnsi="Roboto Light"/>
          <w:b/>
          <w:bCs/>
          <w:i/>
          <w:iCs/>
        </w:rPr>
        <w:t xml:space="preserve">Mitinitiatorin </w:t>
      </w:r>
      <w:r w:rsidR="00DA1678" w:rsidRPr="00DA1678">
        <w:rPr>
          <w:rFonts w:ascii="Roboto Light" w:hAnsi="Roboto Light"/>
          <w:b/>
          <w:bCs/>
          <w:i/>
          <w:iCs/>
        </w:rPr>
        <w:t xml:space="preserve">Klimagourmet </w:t>
      </w:r>
      <w:r w:rsidR="00DA1678">
        <w:rPr>
          <w:rFonts w:ascii="Roboto Light" w:hAnsi="Roboto Light"/>
          <w:b/>
          <w:bCs/>
          <w:i/>
          <w:iCs/>
        </w:rPr>
        <w:t>&amp;</w:t>
      </w:r>
      <w:r w:rsidR="00DA1678" w:rsidRPr="00DA1678">
        <w:rPr>
          <w:rFonts w:ascii="Roboto Light" w:hAnsi="Roboto Light"/>
          <w:b/>
          <w:bCs/>
          <w:i/>
          <w:iCs/>
        </w:rPr>
        <w:t xml:space="preserve"> FOODTURA</w:t>
      </w:r>
    </w:p>
    <w:p w14:paraId="29C38638" w14:textId="279E9A2F" w:rsidR="00F914B5" w:rsidRDefault="00F914B5" w:rsidP="00F914B5">
      <w:pPr>
        <w:rPr>
          <w:rFonts w:ascii="Roboto Light" w:hAnsi="Roboto Light"/>
        </w:rPr>
      </w:pPr>
      <w:r>
        <w:rPr>
          <w:rFonts w:ascii="Roboto Light" w:hAnsi="Roboto Light"/>
        </w:rPr>
        <w:t>„</w:t>
      </w:r>
      <w:r w:rsidRPr="00CA685D">
        <w:rPr>
          <w:rFonts w:ascii="Roboto Light" w:hAnsi="Roboto Light"/>
        </w:rPr>
        <w:t xml:space="preserve">Unsere vielen Partnerinnen und Partner machen das Programm ganz besonders vielfältig. Es ist eine große Bereicherung für die Region, dass wir hier so viele tolle Menschen haben, die mit ihrem Engagement das </w:t>
      </w:r>
      <w:proofErr w:type="spellStart"/>
      <w:r>
        <w:rPr>
          <w:rFonts w:ascii="Roboto Light" w:hAnsi="Roboto Light"/>
        </w:rPr>
        <w:t>Foodtura</w:t>
      </w:r>
      <w:proofErr w:type="spellEnd"/>
      <w:r w:rsidRPr="00CA685D">
        <w:rPr>
          <w:rFonts w:ascii="Roboto Light" w:hAnsi="Roboto Light"/>
        </w:rPr>
        <w:t xml:space="preserve"> Festival überhaupt erst </w:t>
      </w:r>
      <w:r>
        <w:rPr>
          <w:rFonts w:ascii="Roboto Light" w:hAnsi="Roboto Light"/>
        </w:rPr>
        <w:t>ermöglichen“.</w:t>
      </w:r>
    </w:p>
    <w:p w14:paraId="105BF5F7" w14:textId="77777777" w:rsidR="00DA1678" w:rsidRDefault="00DA1678" w:rsidP="00F914B5">
      <w:pPr>
        <w:rPr>
          <w:rFonts w:ascii="Roboto Light" w:hAnsi="Roboto Light"/>
        </w:rPr>
      </w:pPr>
    </w:p>
    <w:p w14:paraId="527230AA" w14:textId="77777777" w:rsidR="00DA1678" w:rsidRDefault="00DA1678" w:rsidP="00F914B5">
      <w:pPr>
        <w:rPr>
          <w:rFonts w:ascii="Roboto Light" w:hAnsi="Roboto Light"/>
        </w:rPr>
      </w:pPr>
    </w:p>
    <w:p w14:paraId="7989D994" w14:textId="3F1B255A" w:rsidR="00F914B5" w:rsidRPr="00F914B5" w:rsidRDefault="00F914B5" w:rsidP="00F914B5">
      <w:pPr>
        <w:rPr>
          <w:rFonts w:ascii="Roboto Light" w:hAnsi="Roboto Light"/>
          <w:b/>
          <w:bCs/>
          <w:i/>
          <w:iCs/>
        </w:rPr>
      </w:pPr>
      <w:r w:rsidRPr="00F914B5">
        <w:rPr>
          <w:rFonts w:ascii="Roboto Light" w:hAnsi="Roboto Light"/>
          <w:b/>
          <w:bCs/>
          <w:i/>
          <w:iCs/>
        </w:rPr>
        <w:t>Daniela Hammerschmidt, Kommunikation Die Kooperative e. V.</w:t>
      </w:r>
    </w:p>
    <w:p w14:paraId="3552ACBA" w14:textId="08BC4A5B" w:rsidR="00F914B5" w:rsidRDefault="00F914B5" w:rsidP="00F914B5">
      <w:pPr>
        <w:rPr>
          <w:rFonts w:ascii="Roboto Light" w:hAnsi="Roboto Light"/>
        </w:rPr>
      </w:pPr>
      <w:r w:rsidRPr="00CA685D">
        <w:rPr>
          <w:rFonts w:ascii="Roboto Light" w:hAnsi="Roboto Light"/>
        </w:rPr>
        <w:t xml:space="preserve">Verschiedene Aktivitäten wie Apfelsaft pressen, Führungen über die zur Kooperative gehörende </w:t>
      </w:r>
      <w:proofErr w:type="spellStart"/>
      <w:r w:rsidRPr="00CA685D">
        <w:rPr>
          <w:rFonts w:ascii="Roboto Light" w:hAnsi="Roboto Light"/>
        </w:rPr>
        <w:t>Cityfarm</w:t>
      </w:r>
      <w:proofErr w:type="spellEnd"/>
      <w:r w:rsidRPr="00CA685D">
        <w:rPr>
          <w:rFonts w:ascii="Roboto Light" w:hAnsi="Roboto Light"/>
        </w:rPr>
        <w:t>, ein Glücksrad mit kleinen Gewinnen und eine Rallye halten viele kleine Abenteuer für die ganze Familie bereit</w:t>
      </w:r>
      <w:r w:rsidR="00937E8E">
        <w:rPr>
          <w:rFonts w:ascii="Roboto Light" w:hAnsi="Roboto Light"/>
        </w:rPr>
        <w:t xml:space="preserve">. </w:t>
      </w:r>
      <w:r>
        <w:rPr>
          <w:rFonts w:ascii="Roboto Light" w:hAnsi="Roboto Light"/>
        </w:rPr>
        <w:t>Nachdem wir bereits zweimal den Familiensonntag beim Klimagourmet Festival ausgerichtet haben, freuen wir uns, jetzt auch beim FOODTURA Festival dabei zu sein.“</w:t>
      </w:r>
    </w:p>
    <w:p w14:paraId="4AC6525E" w14:textId="77777777" w:rsidR="00F914B5" w:rsidRDefault="00F914B5" w:rsidP="00F914B5">
      <w:pPr>
        <w:rPr>
          <w:rFonts w:ascii="Roboto Light" w:hAnsi="Roboto Light"/>
        </w:rPr>
      </w:pPr>
    </w:p>
    <w:p w14:paraId="021EC7DB" w14:textId="77777777" w:rsidR="00DA1678" w:rsidRDefault="00DA1678" w:rsidP="00F914B5">
      <w:pPr>
        <w:rPr>
          <w:rFonts w:ascii="Roboto Light" w:hAnsi="Roboto Light"/>
        </w:rPr>
      </w:pPr>
    </w:p>
    <w:p w14:paraId="66486511" w14:textId="7E8A17B5" w:rsidR="00DA1678" w:rsidRPr="00DA1678" w:rsidRDefault="00DA1678" w:rsidP="00F914B5">
      <w:pPr>
        <w:rPr>
          <w:rFonts w:ascii="Roboto Light" w:hAnsi="Roboto Light"/>
          <w:b/>
          <w:bCs/>
          <w:i/>
          <w:iCs/>
        </w:rPr>
      </w:pPr>
      <w:r w:rsidRPr="00DA1678">
        <w:rPr>
          <w:rFonts w:ascii="Roboto Light" w:hAnsi="Roboto Light"/>
          <w:b/>
          <w:bCs/>
          <w:i/>
          <w:iCs/>
        </w:rPr>
        <w:t xml:space="preserve">James </w:t>
      </w:r>
      <w:proofErr w:type="spellStart"/>
      <w:r w:rsidRPr="00DA1678">
        <w:rPr>
          <w:rFonts w:ascii="Roboto Light" w:hAnsi="Roboto Light"/>
          <w:b/>
          <w:bCs/>
          <w:i/>
          <w:iCs/>
        </w:rPr>
        <w:t>Ardinast</w:t>
      </w:r>
      <w:proofErr w:type="spellEnd"/>
      <w:r w:rsidRPr="00DA1678">
        <w:rPr>
          <w:rFonts w:ascii="Roboto Light" w:hAnsi="Roboto Light"/>
          <w:b/>
          <w:bCs/>
          <w:i/>
          <w:iCs/>
        </w:rPr>
        <w:t xml:space="preserve">, Vorstand Initiative Gastronomie Frankfurt e. V. und Mitinitiator FOODTURA </w:t>
      </w:r>
    </w:p>
    <w:p w14:paraId="3B1CE69D" w14:textId="1CA23C56" w:rsidR="00F914B5" w:rsidRDefault="00DA1678" w:rsidP="00F914B5">
      <w:pPr>
        <w:rPr>
          <w:rFonts w:ascii="Roboto Light" w:hAnsi="Roboto Light"/>
        </w:rPr>
      </w:pPr>
      <w:r>
        <w:rPr>
          <w:rFonts w:ascii="Roboto Light" w:hAnsi="Roboto Light"/>
        </w:rPr>
        <w:t>„</w:t>
      </w:r>
      <w:r w:rsidR="00F914B5">
        <w:rPr>
          <w:rFonts w:ascii="Roboto Light" w:hAnsi="Roboto Light"/>
        </w:rPr>
        <w:t xml:space="preserve">Die FOODTURA Gastro </w:t>
      </w:r>
      <w:proofErr w:type="spellStart"/>
      <w:r w:rsidR="00F914B5">
        <w:rPr>
          <w:rFonts w:ascii="Roboto Light" w:hAnsi="Roboto Light"/>
        </w:rPr>
        <w:t>Con</w:t>
      </w:r>
      <w:proofErr w:type="spellEnd"/>
      <w:r w:rsidR="00F914B5">
        <w:rPr>
          <w:rFonts w:ascii="Roboto Light" w:hAnsi="Roboto Light"/>
        </w:rPr>
        <w:t xml:space="preserve"> vermittelt </w:t>
      </w:r>
      <w:r w:rsidR="00F914B5" w:rsidRPr="008573D2">
        <w:rPr>
          <w:rFonts w:ascii="Roboto Light" w:hAnsi="Roboto Light"/>
        </w:rPr>
        <w:t>praxisnahes Wissen</w:t>
      </w:r>
      <w:r w:rsidR="00F914B5">
        <w:rPr>
          <w:rFonts w:ascii="Roboto Light" w:hAnsi="Roboto Light"/>
        </w:rPr>
        <w:t xml:space="preserve"> für Gastronominnen und Gastronomen, und bietet neben Best-Practice-Beispielen vor allem auch </w:t>
      </w:r>
      <w:r w:rsidR="00F914B5" w:rsidRPr="008573D2">
        <w:rPr>
          <w:rFonts w:ascii="Roboto Light" w:hAnsi="Roboto Light"/>
        </w:rPr>
        <w:t>Gelegenheit zum Austausch und Networking</w:t>
      </w:r>
      <w:r w:rsidR="00F914B5">
        <w:rPr>
          <w:rFonts w:ascii="Roboto Light" w:hAnsi="Roboto Light"/>
        </w:rPr>
        <w:t>“</w:t>
      </w:r>
      <w:r>
        <w:rPr>
          <w:rFonts w:ascii="Roboto Light" w:hAnsi="Roboto Light"/>
        </w:rPr>
        <w:t>.</w:t>
      </w:r>
    </w:p>
    <w:p w14:paraId="13C9ADCA" w14:textId="77777777" w:rsidR="00F914B5" w:rsidRDefault="00F914B5" w:rsidP="00F914B5">
      <w:pPr>
        <w:rPr>
          <w:rFonts w:ascii="Roboto Light" w:hAnsi="Roboto Light"/>
        </w:rPr>
      </w:pPr>
    </w:p>
    <w:p w14:paraId="1936E8C3" w14:textId="77777777" w:rsidR="00DA1678" w:rsidRDefault="00DA1678" w:rsidP="00F914B5">
      <w:pPr>
        <w:rPr>
          <w:rFonts w:ascii="Roboto Light" w:hAnsi="Roboto Light"/>
        </w:rPr>
      </w:pPr>
    </w:p>
    <w:p w14:paraId="463A7982" w14:textId="77777777" w:rsidR="00DA1678" w:rsidRPr="00DA1678" w:rsidRDefault="00DA1678" w:rsidP="00DA1678">
      <w:pPr>
        <w:rPr>
          <w:rFonts w:ascii="Roboto Light" w:hAnsi="Roboto Light"/>
          <w:b/>
          <w:bCs/>
          <w:i/>
          <w:iCs/>
        </w:rPr>
      </w:pPr>
      <w:r w:rsidRPr="00DA1678">
        <w:rPr>
          <w:rFonts w:ascii="Roboto Light" w:hAnsi="Roboto Light"/>
          <w:b/>
          <w:bCs/>
          <w:i/>
          <w:iCs/>
        </w:rPr>
        <w:t xml:space="preserve">Lena </w:t>
      </w:r>
      <w:proofErr w:type="spellStart"/>
      <w:r w:rsidRPr="00DA1678">
        <w:rPr>
          <w:rFonts w:ascii="Roboto Light" w:hAnsi="Roboto Light"/>
          <w:b/>
          <w:bCs/>
          <w:i/>
          <w:iCs/>
        </w:rPr>
        <w:t>Iyigün</w:t>
      </w:r>
      <w:proofErr w:type="spellEnd"/>
      <w:r w:rsidRPr="00DA1678">
        <w:rPr>
          <w:rFonts w:ascii="Roboto Light" w:hAnsi="Roboto Light"/>
          <w:b/>
          <w:bCs/>
          <w:i/>
          <w:iCs/>
        </w:rPr>
        <w:t>, Vorstandsvorsitzende der Initiative Gastronomie Frankfurt e. V. und Mitinitiatorin FOODTURA.</w:t>
      </w:r>
    </w:p>
    <w:p w14:paraId="7A094405" w14:textId="4C54390E" w:rsidR="00F914B5" w:rsidRDefault="00F914B5" w:rsidP="00F914B5">
      <w:pPr>
        <w:rPr>
          <w:rFonts w:ascii="Roboto Light" w:hAnsi="Roboto Light"/>
        </w:rPr>
      </w:pPr>
      <w:r>
        <w:rPr>
          <w:rFonts w:ascii="Roboto Light" w:hAnsi="Roboto Light"/>
        </w:rPr>
        <w:t xml:space="preserve">„Es war uns beim Zusammenstellen des Festivalprogramms wichtig, dass das Festival-Thema auch in vielen Frankfurter Betrieben umgesetzt wird. Ich freue mich daher sehr, dass wir an so unterschiedlichen Orten in der Stadtpassende Menüs, Dinner </w:t>
      </w:r>
      <w:proofErr w:type="spellStart"/>
      <w:r>
        <w:rPr>
          <w:rFonts w:ascii="Roboto Light" w:hAnsi="Roboto Light"/>
        </w:rPr>
        <w:t>Parties</w:t>
      </w:r>
      <w:proofErr w:type="spellEnd"/>
      <w:r>
        <w:rPr>
          <w:rFonts w:ascii="Roboto Light" w:hAnsi="Roboto Light"/>
        </w:rPr>
        <w:t xml:space="preserve">, Kochkurse und Gerichte genießen können“, </w:t>
      </w:r>
    </w:p>
    <w:p w14:paraId="49158FAF" w14:textId="1623D645" w:rsidR="00F914B5" w:rsidRPr="00F914B5" w:rsidRDefault="00F914B5" w:rsidP="00F914B5">
      <w:pPr>
        <w:rPr>
          <w:rFonts w:ascii="Roboto Light" w:hAnsi="Roboto Light"/>
          <w:b/>
          <w:bCs/>
          <w:i/>
          <w:iCs/>
        </w:rPr>
      </w:pPr>
      <w:r w:rsidRPr="00F914B5">
        <w:rPr>
          <w:rFonts w:ascii="Roboto Light" w:hAnsi="Roboto Light"/>
          <w:b/>
          <w:bCs/>
          <w:i/>
          <w:iCs/>
        </w:rPr>
        <w:lastRenderedPageBreak/>
        <w:t xml:space="preserve">Claudia Stiefel, UBERMUT, </w:t>
      </w:r>
      <w:r w:rsidR="00DA1678" w:rsidRPr="00DA1678">
        <w:rPr>
          <w:rFonts w:ascii="Roboto Light" w:hAnsi="Roboto Light"/>
          <w:b/>
          <w:bCs/>
          <w:i/>
          <w:iCs/>
        </w:rPr>
        <w:t>Mitgründerin Kommunikationsstudio UBERMUT</w:t>
      </w:r>
      <w:r w:rsidR="00DA1678">
        <w:rPr>
          <w:rFonts w:ascii="Roboto Light" w:hAnsi="Roboto Light"/>
          <w:b/>
          <w:bCs/>
          <w:i/>
          <w:iCs/>
        </w:rPr>
        <w:t xml:space="preserve"> &amp;</w:t>
      </w:r>
      <w:r w:rsidR="00DA1678" w:rsidRPr="00DA1678">
        <w:rPr>
          <w:rFonts w:ascii="Roboto Light" w:hAnsi="Roboto Light"/>
          <w:b/>
          <w:bCs/>
          <w:i/>
          <w:iCs/>
        </w:rPr>
        <w:t xml:space="preserve"> Klimagourmet</w:t>
      </w:r>
      <w:r w:rsidR="00DA1678">
        <w:rPr>
          <w:rFonts w:ascii="Roboto Light" w:hAnsi="Roboto Light"/>
          <w:b/>
          <w:bCs/>
          <w:i/>
          <w:iCs/>
        </w:rPr>
        <w:t xml:space="preserve">, </w:t>
      </w:r>
      <w:r w:rsidR="00DA1678" w:rsidRPr="00DA1678">
        <w:rPr>
          <w:rFonts w:ascii="Roboto Light" w:hAnsi="Roboto Light"/>
          <w:b/>
          <w:bCs/>
          <w:i/>
          <w:iCs/>
        </w:rPr>
        <w:t>Mitinitiatorin FOODTURA</w:t>
      </w:r>
    </w:p>
    <w:p w14:paraId="5B360570" w14:textId="77777777" w:rsidR="00F914B5" w:rsidRPr="00F914B5" w:rsidRDefault="00F914B5" w:rsidP="00F914B5">
      <w:pPr>
        <w:rPr>
          <w:rFonts w:ascii="Roboto Light" w:hAnsi="Roboto Light"/>
        </w:rPr>
      </w:pPr>
      <w:r w:rsidRPr="00F914B5">
        <w:rPr>
          <w:rFonts w:ascii="Roboto Light" w:hAnsi="Roboto Light"/>
        </w:rPr>
        <w:t xml:space="preserve">„Ich werde mit meiner Tochter auf jeden Fall zum Familiensonntag bei Die Kooperative gehen. Nicht zuletzt als Mutter weiß ich, wie wichtig es ist, Angebote zu finden, die allen Generationen Spaß machen. Wenn sie dann noch Inhalte vermitteln – umso besser. Die Jahreszeitenwerkstatt im </w:t>
      </w:r>
      <w:proofErr w:type="spellStart"/>
      <w:r w:rsidRPr="00F914B5">
        <w:rPr>
          <w:rFonts w:ascii="Roboto Light" w:hAnsi="Roboto Light"/>
        </w:rPr>
        <w:t>Dottenfelderhof</w:t>
      </w:r>
      <w:proofErr w:type="spellEnd"/>
      <w:r w:rsidRPr="00F914B5">
        <w:rPr>
          <w:rFonts w:ascii="Roboto Light" w:hAnsi="Roboto Light"/>
        </w:rPr>
        <w:t xml:space="preserve"> und die Grüngürtel-Radtour mit den Naturlotsen eignen sich ebenfalls explizit für Kids.“</w:t>
      </w:r>
    </w:p>
    <w:p w14:paraId="60E63196" w14:textId="77777777" w:rsidR="00F914B5" w:rsidRPr="000345C1" w:rsidRDefault="00F914B5" w:rsidP="00F914B5">
      <w:pPr>
        <w:rPr>
          <w:rFonts w:ascii="Roboto Light" w:hAnsi="Roboto Light"/>
        </w:rPr>
      </w:pPr>
    </w:p>
    <w:sectPr w:rsidR="00F914B5" w:rsidRPr="000345C1" w:rsidSect="00EE3477">
      <w:headerReference w:type="default" r:id="rId6"/>
      <w:footerReference w:type="default" r:id="rId7"/>
      <w:pgSz w:w="11906" w:h="16838"/>
      <w:pgMar w:top="1418" w:right="851" w:bottom="1134"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CF9EF" w14:textId="77777777" w:rsidR="009F76D8" w:rsidRDefault="009F76D8" w:rsidP="00EE3477">
      <w:r>
        <w:separator/>
      </w:r>
    </w:p>
  </w:endnote>
  <w:endnote w:type="continuationSeparator" w:id="0">
    <w:p w14:paraId="2BAF1528" w14:textId="77777777" w:rsidR="009F76D8" w:rsidRDefault="009F76D8" w:rsidP="00EE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B0604020202020204"/>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Times New Roman (Überschriften">
    <w:altName w:val="Times New Roman"/>
    <w:panose1 w:val="02020603050405020304"/>
    <w:charset w:val="00"/>
    <w:family w:val="roman"/>
    <w:pitch w:val="default"/>
  </w:font>
  <w:font w:name="Roboto Light">
    <w:panose1 w:val="02000000000000000000"/>
    <w:charset w:val="00"/>
    <w:family w:val="auto"/>
    <w:pitch w:val="variable"/>
    <w:sig w:usb0="E0000AFF" w:usb1="5000217F" w:usb2="00000021" w:usb3="00000000" w:csb0="0000019F" w:csb1="00000000"/>
  </w:font>
  <w:font w:name="Roboto Thin">
    <w:panose1 w:val="02000000000000000000"/>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25"/>
      <w:docPartObj>
        <w:docPartGallery w:val="Page Numbers (Bottom of Page)"/>
        <w:docPartUnique/>
      </w:docPartObj>
    </w:sdtPr>
    <w:sdtEndPr>
      <w:rPr>
        <w:rFonts w:ascii="Roboto Light" w:hAnsi="Roboto Light"/>
      </w:rPr>
    </w:sdtEndPr>
    <w:sdtContent>
      <w:sdt>
        <w:sdtPr>
          <w:id w:val="98381352"/>
          <w:docPartObj>
            <w:docPartGallery w:val="Page Numbers (Top of Page)"/>
            <w:docPartUnique/>
          </w:docPartObj>
        </w:sdtPr>
        <w:sdtEndPr>
          <w:rPr>
            <w:rFonts w:ascii="Roboto Light" w:hAnsi="Roboto Light"/>
          </w:rPr>
        </w:sdtEndPr>
        <w:sdtContent>
          <w:p w14:paraId="3110E480" w14:textId="77777777" w:rsidR="00073D3A" w:rsidRPr="00934F71" w:rsidRDefault="00073D3A" w:rsidP="00EE3477">
            <w:pPr>
              <w:pStyle w:val="Fuzeile"/>
            </w:pPr>
          </w:p>
          <w:p w14:paraId="701ACBDA" w14:textId="5F9483A1" w:rsidR="00073D3A" w:rsidRPr="00985C30" w:rsidRDefault="00934F71" w:rsidP="00985C30">
            <w:pPr>
              <w:pStyle w:val="Fuzeile"/>
              <w:jc w:val="center"/>
              <w:rPr>
                <w:rFonts w:ascii="Roboto Light" w:hAnsi="Roboto Light"/>
              </w:rPr>
            </w:pPr>
            <w:r w:rsidRPr="00985C30">
              <w:rPr>
                <w:rFonts w:ascii="Roboto Light" w:hAnsi="Roboto Light"/>
              </w:rPr>
              <w:t xml:space="preserve">Seite </w:t>
            </w:r>
            <w:r w:rsidRPr="00985C30">
              <w:rPr>
                <w:rFonts w:ascii="Roboto Light" w:hAnsi="Roboto Light"/>
              </w:rPr>
              <w:fldChar w:fldCharType="begin"/>
            </w:r>
            <w:r w:rsidRPr="00985C30">
              <w:rPr>
                <w:rFonts w:ascii="Roboto Light" w:hAnsi="Roboto Light"/>
              </w:rPr>
              <w:instrText>PAGE</w:instrText>
            </w:r>
            <w:r w:rsidRPr="00985C30">
              <w:rPr>
                <w:rFonts w:ascii="Roboto Light" w:hAnsi="Roboto Light"/>
              </w:rPr>
              <w:fldChar w:fldCharType="separate"/>
            </w:r>
            <w:r w:rsidR="004453F1" w:rsidRPr="00985C30">
              <w:rPr>
                <w:rFonts w:ascii="Roboto Light" w:hAnsi="Roboto Light"/>
                <w:noProof/>
              </w:rPr>
              <w:t>1</w:t>
            </w:r>
            <w:r w:rsidRPr="00985C30">
              <w:rPr>
                <w:rFonts w:ascii="Roboto Light" w:hAnsi="Roboto Light"/>
              </w:rPr>
              <w:fldChar w:fldCharType="end"/>
            </w:r>
            <w:r w:rsidRPr="00985C30">
              <w:rPr>
                <w:rFonts w:ascii="Roboto Light" w:hAnsi="Roboto Light"/>
              </w:rPr>
              <w:t>/</w:t>
            </w:r>
            <w:r w:rsidRPr="00985C30">
              <w:rPr>
                <w:rFonts w:ascii="Roboto Light" w:hAnsi="Roboto Light"/>
              </w:rPr>
              <w:fldChar w:fldCharType="begin"/>
            </w:r>
            <w:r w:rsidRPr="00985C30">
              <w:rPr>
                <w:rFonts w:ascii="Roboto Light" w:hAnsi="Roboto Light"/>
              </w:rPr>
              <w:instrText>NUMPAGES</w:instrText>
            </w:r>
            <w:r w:rsidRPr="00985C30">
              <w:rPr>
                <w:rFonts w:ascii="Roboto Light" w:hAnsi="Roboto Light"/>
              </w:rPr>
              <w:fldChar w:fldCharType="separate"/>
            </w:r>
            <w:r w:rsidR="004453F1" w:rsidRPr="00985C30">
              <w:rPr>
                <w:rFonts w:ascii="Roboto Light" w:hAnsi="Roboto Light"/>
                <w:noProof/>
              </w:rPr>
              <w:t>3</w:t>
            </w:r>
            <w:r w:rsidRPr="00985C30">
              <w:rPr>
                <w:rFonts w:ascii="Roboto Light" w:hAnsi="Roboto Light"/>
              </w:rPr>
              <w:fldChar w:fldCharType="end"/>
            </w:r>
          </w:p>
        </w:sdtContent>
      </w:sdt>
    </w:sdtContent>
  </w:sdt>
  <w:p w14:paraId="4F0B63BA" w14:textId="77777777" w:rsidR="00073D3A" w:rsidRPr="00934F71" w:rsidRDefault="00073D3A" w:rsidP="00EE34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E1F14" w14:textId="77777777" w:rsidR="009F76D8" w:rsidRDefault="009F76D8" w:rsidP="00EE3477">
      <w:r>
        <w:separator/>
      </w:r>
    </w:p>
  </w:footnote>
  <w:footnote w:type="continuationSeparator" w:id="0">
    <w:p w14:paraId="30F94AA9" w14:textId="77777777" w:rsidR="009F76D8" w:rsidRDefault="009F76D8" w:rsidP="00EE3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F5DB" w14:textId="571391C1" w:rsidR="00EE3477" w:rsidRDefault="00C03212" w:rsidP="00EE3477">
    <w:pPr>
      <w:pStyle w:val="Kopfzeile"/>
    </w:pPr>
    <w:r>
      <w:rPr>
        <w:noProof/>
        <w:lang w:eastAsia="de-DE"/>
      </w:rPr>
      <w:drawing>
        <wp:anchor distT="0" distB="0" distL="114300" distR="114300" simplePos="0" relativeHeight="251658240" behindDoc="0" locked="0" layoutInCell="1" allowOverlap="1" wp14:anchorId="204C0B34" wp14:editId="5BD5E944">
          <wp:simplePos x="0" y="0"/>
          <wp:positionH relativeFrom="column">
            <wp:posOffset>1696720</wp:posOffset>
          </wp:positionH>
          <wp:positionV relativeFrom="paragraph">
            <wp:posOffset>-19685</wp:posOffset>
          </wp:positionV>
          <wp:extent cx="2125980" cy="829945"/>
          <wp:effectExtent l="0" t="0" r="0" b="0"/>
          <wp:wrapTopAndBottom/>
          <wp:docPr id="10634686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468656"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25980" cy="829945"/>
                  </a:xfrm>
                  <a:prstGeom prst="rect">
                    <a:avLst/>
                  </a:prstGeom>
                </pic:spPr>
              </pic:pic>
            </a:graphicData>
          </a:graphic>
          <wp14:sizeRelH relativeFrom="page">
            <wp14:pctWidth>0</wp14:pctWidth>
          </wp14:sizeRelH>
          <wp14:sizeRelV relativeFrom="page">
            <wp14:pctHeight>0</wp14:pctHeight>
          </wp14:sizeRelV>
        </wp:anchor>
      </w:drawing>
    </w:r>
  </w:p>
  <w:p w14:paraId="5545FF9A" w14:textId="25A8C829" w:rsidR="00073D3A" w:rsidRDefault="00073D3A" w:rsidP="00EE347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consecutiveHyphenLimit w:val="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29D"/>
    <w:rsid w:val="00001425"/>
    <w:rsid w:val="000345C1"/>
    <w:rsid w:val="00065819"/>
    <w:rsid w:val="00073D3A"/>
    <w:rsid w:val="00093717"/>
    <w:rsid w:val="001253F7"/>
    <w:rsid w:val="00155BFD"/>
    <w:rsid w:val="0017641F"/>
    <w:rsid w:val="00197A25"/>
    <w:rsid w:val="001A140F"/>
    <w:rsid w:val="00201D32"/>
    <w:rsid w:val="002056CF"/>
    <w:rsid w:val="0022467F"/>
    <w:rsid w:val="00275A3F"/>
    <w:rsid w:val="002A5BBF"/>
    <w:rsid w:val="002E7ACA"/>
    <w:rsid w:val="00307E2F"/>
    <w:rsid w:val="00317719"/>
    <w:rsid w:val="00333CDD"/>
    <w:rsid w:val="0038605C"/>
    <w:rsid w:val="003D189F"/>
    <w:rsid w:val="003E4B45"/>
    <w:rsid w:val="00416DDC"/>
    <w:rsid w:val="00424B49"/>
    <w:rsid w:val="00424F1E"/>
    <w:rsid w:val="004453F1"/>
    <w:rsid w:val="004710D3"/>
    <w:rsid w:val="00473574"/>
    <w:rsid w:val="00474D98"/>
    <w:rsid w:val="00474F89"/>
    <w:rsid w:val="00476C68"/>
    <w:rsid w:val="004D7494"/>
    <w:rsid w:val="004E5750"/>
    <w:rsid w:val="00500DE5"/>
    <w:rsid w:val="005016D5"/>
    <w:rsid w:val="00510263"/>
    <w:rsid w:val="00517C8A"/>
    <w:rsid w:val="00527447"/>
    <w:rsid w:val="00527B30"/>
    <w:rsid w:val="00545993"/>
    <w:rsid w:val="00587AE6"/>
    <w:rsid w:val="005C1A99"/>
    <w:rsid w:val="005E2D2C"/>
    <w:rsid w:val="00610F04"/>
    <w:rsid w:val="0061436C"/>
    <w:rsid w:val="006376DB"/>
    <w:rsid w:val="006440DF"/>
    <w:rsid w:val="0065211A"/>
    <w:rsid w:val="006B081D"/>
    <w:rsid w:val="006C432B"/>
    <w:rsid w:val="006E60A2"/>
    <w:rsid w:val="00736939"/>
    <w:rsid w:val="00736FAC"/>
    <w:rsid w:val="007F314B"/>
    <w:rsid w:val="00802DA7"/>
    <w:rsid w:val="008A1E50"/>
    <w:rsid w:val="008B6B02"/>
    <w:rsid w:val="008C1F32"/>
    <w:rsid w:val="008D4EC9"/>
    <w:rsid w:val="008F7376"/>
    <w:rsid w:val="009116CD"/>
    <w:rsid w:val="009166A1"/>
    <w:rsid w:val="00922CBA"/>
    <w:rsid w:val="00923D55"/>
    <w:rsid w:val="00934F71"/>
    <w:rsid w:val="009352E9"/>
    <w:rsid w:val="00937E8E"/>
    <w:rsid w:val="009401A5"/>
    <w:rsid w:val="009541F7"/>
    <w:rsid w:val="00967973"/>
    <w:rsid w:val="00985C30"/>
    <w:rsid w:val="009939ED"/>
    <w:rsid w:val="009D5704"/>
    <w:rsid w:val="009F76D8"/>
    <w:rsid w:val="00A02C5E"/>
    <w:rsid w:val="00A066F6"/>
    <w:rsid w:val="00A24603"/>
    <w:rsid w:val="00A50E54"/>
    <w:rsid w:val="00A8735D"/>
    <w:rsid w:val="00A93A3A"/>
    <w:rsid w:val="00AB0E9D"/>
    <w:rsid w:val="00AB7B11"/>
    <w:rsid w:val="00AF5729"/>
    <w:rsid w:val="00B05906"/>
    <w:rsid w:val="00B23535"/>
    <w:rsid w:val="00B2788A"/>
    <w:rsid w:val="00B3309E"/>
    <w:rsid w:val="00B456C4"/>
    <w:rsid w:val="00B92E89"/>
    <w:rsid w:val="00BF2775"/>
    <w:rsid w:val="00C03212"/>
    <w:rsid w:val="00C14CB6"/>
    <w:rsid w:val="00C5160F"/>
    <w:rsid w:val="00C53C55"/>
    <w:rsid w:val="00C57330"/>
    <w:rsid w:val="00C605E7"/>
    <w:rsid w:val="00CE0A63"/>
    <w:rsid w:val="00CF1848"/>
    <w:rsid w:val="00D01BAE"/>
    <w:rsid w:val="00D4692A"/>
    <w:rsid w:val="00DA1678"/>
    <w:rsid w:val="00DA5EA2"/>
    <w:rsid w:val="00DF3DC6"/>
    <w:rsid w:val="00E14CA3"/>
    <w:rsid w:val="00E34F7F"/>
    <w:rsid w:val="00E42139"/>
    <w:rsid w:val="00E54CB4"/>
    <w:rsid w:val="00EB329D"/>
    <w:rsid w:val="00EB51AA"/>
    <w:rsid w:val="00ED7DDB"/>
    <w:rsid w:val="00EE3477"/>
    <w:rsid w:val="00F31F6A"/>
    <w:rsid w:val="00F42570"/>
    <w:rsid w:val="00F71ADF"/>
    <w:rsid w:val="00F914B5"/>
    <w:rsid w:val="00F92743"/>
    <w:rsid w:val="00FF65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71A67"/>
  <w15:chartTrackingRefBased/>
  <w15:docId w15:val="{56BEC095-D327-A048-BCA4-7C0455C51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imes New Roman (Textkörper CS)"/>
        <w:color w:val="5A5A5A" w:themeColor="text1" w:themeTint="A5"/>
        <w:spacing w:val="15"/>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735D"/>
    <w:pPr>
      <w:spacing w:line="280" w:lineRule="exact"/>
    </w:pPr>
    <w:rPr>
      <w:color w:val="000000" w:themeColor="text1"/>
      <w:spacing w:val="0"/>
    </w:rPr>
  </w:style>
  <w:style w:type="paragraph" w:styleId="berschrift1">
    <w:name w:val="heading 1"/>
    <w:basedOn w:val="Standard"/>
    <w:next w:val="Standard"/>
    <w:link w:val="berschrift1Zchn"/>
    <w:uiPriority w:val="9"/>
    <w:qFormat/>
    <w:rsid w:val="001253F7"/>
    <w:pPr>
      <w:keepNext/>
      <w:keepLines/>
      <w:spacing w:line="280" w:lineRule="atLeast"/>
      <w:outlineLvl w:val="0"/>
    </w:pPr>
    <w:rPr>
      <w:rFonts w:eastAsiaTheme="majorEastAsia" w:cs="Times New Roman (Überschriften"/>
      <w:b/>
      <w:sz w:val="32"/>
      <w:szCs w:val="32"/>
    </w:rPr>
  </w:style>
  <w:style w:type="paragraph" w:styleId="berschrift2">
    <w:name w:val="heading 2"/>
    <w:basedOn w:val="Standard"/>
    <w:next w:val="Standard"/>
    <w:link w:val="berschrift2Zchn"/>
    <w:uiPriority w:val="9"/>
    <w:unhideWhenUsed/>
    <w:qFormat/>
    <w:rsid w:val="001253F7"/>
    <w:pPr>
      <w:keepNext/>
      <w:keepLines/>
      <w:spacing w:before="40" w:after="120" w:line="240" w:lineRule="atLeast"/>
      <w:outlineLvl w:val="1"/>
    </w:pPr>
    <w:rPr>
      <w:rFonts w:ascii="Roboto Light" w:eastAsiaTheme="majorEastAsia" w:hAnsi="Roboto Light" w:cs="Times New Roman (Überschriften"/>
      <w:i/>
      <w:sz w:val="28"/>
      <w:szCs w:val="26"/>
    </w:rPr>
  </w:style>
  <w:style w:type="paragraph" w:styleId="berschrift3">
    <w:name w:val="heading 3"/>
    <w:basedOn w:val="Standard"/>
    <w:next w:val="Standard"/>
    <w:link w:val="berschrift3Zchn"/>
    <w:uiPriority w:val="9"/>
    <w:unhideWhenUsed/>
    <w:qFormat/>
    <w:rsid w:val="00EE3477"/>
    <w:pPr>
      <w:keepNext/>
      <w:keepLines/>
      <w:spacing w:before="40"/>
      <w:outlineLvl w:val="2"/>
    </w:pPr>
    <w:rPr>
      <w:rFonts w:ascii="Roboto Thin" w:eastAsiaTheme="majorEastAsia" w:hAnsi="Roboto Thin" w:cstheme="majorBidi"/>
      <w: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B329D"/>
    <w:pPr>
      <w:tabs>
        <w:tab w:val="center" w:pos="4536"/>
        <w:tab w:val="right" w:pos="9072"/>
      </w:tabs>
      <w:spacing w:line="240" w:lineRule="auto"/>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EB329D"/>
    <w:rPr>
      <w:kern w:val="0"/>
      <w:sz w:val="22"/>
      <w:szCs w:val="22"/>
      <w14:ligatures w14:val="none"/>
    </w:rPr>
  </w:style>
  <w:style w:type="paragraph" w:styleId="Fuzeile">
    <w:name w:val="footer"/>
    <w:basedOn w:val="Standard"/>
    <w:link w:val="FuzeileZchn"/>
    <w:uiPriority w:val="99"/>
    <w:unhideWhenUsed/>
    <w:qFormat/>
    <w:rsid w:val="00DA5EA2"/>
    <w:pPr>
      <w:tabs>
        <w:tab w:val="center" w:pos="4536"/>
        <w:tab w:val="right" w:pos="9072"/>
      </w:tabs>
      <w:spacing w:line="240" w:lineRule="auto"/>
    </w:pPr>
    <w:rPr>
      <w:rFonts w:asciiTheme="minorHAnsi" w:hAnsiTheme="minorHAnsi" w:cstheme="minorBidi"/>
      <w:szCs w:val="22"/>
    </w:rPr>
  </w:style>
  <w:style w:type="character" w:customStyle="1" w:styleId="FuzeileZchn">
    <w:name w:val="Fußzeile Zchn"/>
    <w:basedOn w:val="Absatz-Standardschriftart"/>
    <w:link w:val="Fuzeile"/>
    <w:uiPriority w:val="99"/>
    <w:rsid w:val="00DA5EA2"/>
    <w:rPr>
      <w:rFonts w:asciiTheme="minorHAnsi" w:hAnsiTheme="minorHAnsi" w:cstheme="minorBidi"/>
      <w:color w:val="000000" w:themeColor="text1"/>
      <w:spacing w:val="0"/>
      <w:szCs w:val="22"/>
    </w:rPr>
  </w:style>
  <w:style w:type="character" w:styleId="Hyperlink">
    <w:name w:val="Hyperlink"/>
    <w:basedOn w:val="Absatz-Standardschriftart"/>
    <w:uiPriority w:val="99"/>
    <w:unhideWhenUsed/>
    <w:rsid w:val="009401A5"/>
    <w:rPr>
      <w:color w:val="000000" w:themeColor="text1"/>
      <w:sz w:val="20"/>
      <w:u w:val="single"/>
    </w:rPr>
  </w:style>
  <w:style w:type="character" w:styleId="Kommentarzeichen">
    <w:name w:val="annotation reference"/>
    <w:basedOn w:val="Absatz-Standardschriftart"/>
    <w:uiPriority w:val="99"/>
    <w:semiHidden/>
    <w:unhideWhenUsed/>
    <w:rsid w:val="00EB329D"/>
    <w:rPr>
      <w:sz w:val="16"/>
      <w:szCs w:val="16"/>
    </w:rPr>
  </w:style>
  <w:style w:type="paragraph" w:styleId="Kommentartext">
    <w:name w:val="annotation text"/>
    <w:basedOn w:val="Standard"/>
    <w:link w:val="KommentartextZchn"/>
    <w:uiPriority w:val="99"/>
    <w:unhideWhenUsed/>
    <w:rsid w:val="00EB329D"/>
    <w:pPr>
      <w:spacing w:line="240" w:lineRule="auto"/>
    </w:pPr>
  </w:style>
  <w:style w:type="character" w:customStyle="1" w:styleId="KommentartextZchn">
    <w:name w:val="Kommentartext Zchn"/>
    <w:basedOn w:val="Absatz-Standardschriftart"/>
    <w:link w:val="Kommentartext"/>
    <w:uiPriority w:val="99"/>
    <w:rsid w:val="00EB329D"/>
    <w:rPr>
      <w:rFonts w:ascii="Times New Roman" w:eastAsia="Times New Roman" w:hAnsi="Times New Roman" w:cs="Times New Roman"/>
      <w:kern w:val="0"/>
      <w:sz w:val="20"/>
      <w:szCs w:val="20"/>
      <w:lang w:eastAsia="de-DE"/>
      <w14:ligatures w14:val="none"/>
    </w:rPr>
  </w:style>
  <w:style w:type="paragraph" w:styleId="StandardWeb">
    <w:name w:val="Normal (Web)"/>
    <w:basedOn w:val="Standard"/>
    <w:uiPriority w:val="99"/>
    <w:unhideWhenUsed/>
    <w:rsid w:val="00EB329D"/>
    <w:pPr>
      <w:spacing w:before="100" w:beforeAutospacing="1" w:after="100" w:afterAutospacing="1" w:line="240" w:lineRule="auto"/>
    </w:pPr>
  </w:style>
  <w:style w:type="paragraph" w:styleId="Untertitel">
    <w:name w:val="Subtitle"/>
    <w:basedOn w:val="Standard"/>
    <w:next w:val="Standard"/>
    <w:link w:val="UntertitelZchn"/>
    <w:uiPriority w:val="11"/>
    <w:qFormat/>
    <w:rsid w:val="00EB32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EB329D"/>
    <w:rPr>
      <w:rFonts w:eastAsiaTheme="minorEastAsia"/>
      <w:color w:val="5A5A5A" w:themeColor="text1" w:themeTint="A5"/>
      <w:spacing w:val="15"/>
      <w:kern w:val="0"/>
      <w:sz w:val="22"/>
      <w:szCs w:val="22"/>
      <w:lang w:eastAsia="de-DE"/>
      <w14:ligatures w14:val="none"/>
    </w:rPr>
  </w:style>
  <w:style w:type="paragraph" w:styleId="Kommentarthema">
    <w:name w:val="annotation subject"/>
    <w:basedOn w:val="Kommentartext"/>
    <w:next w:val="Kommentartext"/>
    <w:link w:val="KommentarthemaZchn"/>
    <w:uiPriority w:val="99"/>
    <w:semiHidden/>
    <w:unhideWhenUsed/>
    <w:rsid w:val="005E2D2C"/>
    <w:rPr>
      <w:b/>
      <w:bCs/>
    </w:rPr>
  </w:style>
  <w:style w:type="character" w:customStyle="1" w:styleId="KommentarthemaZchn">
    <w:name w:val="Kommentarthema Zchn"/>
    <w:basedOn w:val="KommentartextZchn"/>
    <w:link w:val="Kommentarthema"/>
    <w:uiPriority w:val="99"/>
    <w:semiHidden/>
    <w:rsid w:val="005E2D2C"/>
    <w:rPr>
      <w:rFonts w:ascii="Times New Roman" w:eastAsia="Times New Roman" w:hAnsi="Times New Roman" w:cs="Times New Roman"/>
      <w:b/>
      <w:bCs/>
      <w:kern w:val="0"/>
      <w:sz w:val="20"/>
      <w:szCs w:val="20"/>
      <w:lang w:eastAsia="de-DE"/>
      <w14:ligatures w14:val="none"/>
    </w:rPr>
  </w:style>
  <w:style w:type="character" w:customStyle="1" w:styleId="berschrift1Zchn">
    <w:name w:val="Überschrift 1 Zchn"/>
    <w:basedOn w:val="Absatz-Standardschriftart"/>
    <w:link w:val="berschrift1"/>
    <w:uiPriority w:val="9"/>
    <w:rsid w:val="001253F7"/>
    <w:rPr>
      <w:rFonts w:eastAsiaTheme="majorEastAsia" w:cs="Times New Roman (Überschriften"/>
      <w:b/>
      <w:color w:val="000000" w:themeColor="text1"/>
      <w:spacing w:val="0"/>
      <w:sz w:val="32"/>
      <w:szCs w:val="32"/>
    </w:rPr>
  </w:style>
  <w:style w:type="character" w:customStyle="1" w:styleId="berschrift2Zchn">
    <w:name w:val="Überschrift 2 Zchn"/>
    <w:basedOn w:val="Absatz-Standardschriftart"/>
    <w:link w:val="berschrift2"/>
    <w:uiPriority w:val="9"/>
    <w:rsid w:val="001253F7"/>
    <w:rPr>
      <w:rFonts w:ascii="Roboto Light" w:eastAsiaTheme="majorEastAsia" w:hAnsi="Roboto Light" w:cs="Times New Roman (Überschriften"/>
      <w:i/>
      <w:color w:val="000000" w:themeColor="text1"/>
      <w:spacing w:val="0"/>
      <w:sz w:val="28"/>
      <w:szCs w:val="26"/>
    </w:rPr>
  </w:style>
  <w:style w:type="character" w:customStyle="1" w:styleId="berschrift3Zchn">
    <w:name w:val="Überschrift 3 Zchn"/>
    <w:basedOn w:val="Absatz-Standardschriftart"/>
    <w:link w:val="berschrift3"/>
    <w:uiPriority w:val="9"/>
    <w:rsid w:val="00EE3477"/>
    <w:rPr>
      <w:rFonts w:ascii="Roboto Thin" w:eastAsiaTheme="majorEastAsia" w:hAnsi="Roboto Thin" w:cstheme="majorBidi"/>
      <w:i/>
      <w:color w:val="000000" w:themeColor="text1"/>
      <w:spacing w:val="0"/>
      <w:sz w:val="24"/>
      <w:szCs w:val="24"/>
    </w:rPr>
  </w:style>
  <w:style w:type="character" w:customStyle="1" w:styleId="NichtaufgelsteErwhnung1">
    <w:name w:val="Nicht aufgelöste Erwähnung1"/>
    <w:basedOn w:val="Absatz-Standardschriftart"/>
    <w:uiPriority w:val="99"/>
    <w:semiHidden/>
    <w:unhideWhenUsed/>
    <w:rsid w:val="00EE3477"/>
    <w:rPr>
      <w:color w:val="605E5C"/>
      <w:shd w:val="clear" w:color="auto" w:fill="E1DFDD"/>
    </w:rPr>
  </w:style>
  <w:style w:type="paragraph" w:styleId="Sprechblasentext">
    <w:name w:val="Balloon Text"/>
    <w:basedOn w:val="Standard"/>
    <w:link w:val="SprechblasentextZchn"/>
    <w:uiPriority w:val="99"/>
    <w:semiHidden/>
    <w:unhideWhenUsed/>
    <w:rsid w:val="004453F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53F1"/>
    <w:rPr>
      <w:rFonts w:ascii="Segoe UI" w:hAnsi="Segoe UI" w:cs="Segoe UI"/>
      <w:color w:val="000000" w:themeColor="text1"/>
      <w:spacing w:val="0"/>
      <w:sz w:val="18"/>
      <w:szCs w:val="18"/>
    </w:rPr>
  </w:style>
  <w:style w:type="character" w:styleId="BesuchterLink">
    <w:name w:val="FollowedHyperlink"/>
    <w:basedOn w:val="Absatz-Standardschriftart"/>
    <w:uiPriority w:val="99"/>
    <w:semiHidden/>
    <w:unhideWhenUsed/>
    <w:rsid w:val="006376DB"/>
    <w:rPr>
      <w:color w:val="954F72" w:themeColor="followedHyperlink"/>
      <w:u w:val="single"/>
    </w:rPr>
  </w:style>
  <w:style w:type="character" w:styleId="NichtaufgelsteErwhnung">
    <w:name w:val="Unresolved Mention"/>
    <w:basedOn w:val="Absatz-Standardschriftart"/>
    <w:uiPriority w:val="99"/>
    <w:semiHidden/>
    <w:unhideWhenUsed/>
    <w:rsid w:val="006C43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458310">
      <w:bodyDiv w:val="1"/>
      <w:marLeft w:val="0"/>
      <w:marRight w:val="0"/>
      <w:marTop w:val="0"/>
      <w:marBottom w:val="0"/>
      <w:divBdr>
        <w:top w:val="none" w:sz="0" w:space="0" w:color="auto"/>
        <w:left w:val="none" w:sz="0" w:space="0" w:color="auto"/>
        <w:bottom w:val="none" w:sz="0" w:space="0" w:color="auto"/>
        <w:right w:val="none" w:sz="0" w:space="0" w:color="auto"/>
      </w:divBdr>
      <w:divsChild>
        <w:div w:id="1213536256">
          <w:marLeft w:val="0"/>
          <w:marRight w:val="20"/>
          <w:marTop w:val="0"/>
          <w:marBottom w:val="0"/>
          <w:divBdr>
            <w:top w:val="none" w:sz="0" w:space="0" w:color="auto"/>
            <w:left w:val="none" w:sz="0" w:space="0" w:color="auto"/>
            <w:bottom w:val="single" w:sz="12" w:space="1" w:color="auto"/>
            <w:right w:val="none" w:sz="0" w:space="0" w:color="auto"/>
          </w:divBdr>
        </w:div>
        <w:div w:id="1353066654">
          <w:marLeft w:val="0"/>
          <w:marRight w:val="0"/>
          <w:marTop w:val="0"/>
          <w:marBottom w:val="0"/>
          <w:divBdr>
            <w:top w:val="none" w:sz="0" w:space="0" w:color="auto"/>
            <w:left w:val="none" w:sz="0" w:space="0" w:color="auto"/>
            <w:bottom w:val="none" w:sz="0" w:space="0" w:color="auto"/>
            <w:right w:val="none" w:sz="0" w:space="0" w:color="auto"/>
          </w:divBdr>
        </w:div>
      </w:divsChild>
    </w:div>
    <w:div w:id="1989938958">
      <w:bodyDiv w:val="1"/>
      <w:marLeft w:val="0"/>
      <w:marRight w:val="0"/>
      <w:marTop w:val="0"/>
      <w:marBottom w:val="0"/>
      <w:divBdr>
        <w:top w:val="none" w:sz="0" w:space="0" w:color="auto"/>
        <w:left w:val="none" w:sz="0" w:space="0" w:color="auto"/>
        <w:bottom w:val="none" w:sz="0" w:space="0" w:color="auto"/>
        <w:right w:val="none" w:sz="0" w:space="0" w:color="auto"/>
      </w:divBdr>
      <w:divsChild>
        <w:div w:id="807239481">
          <w:marLeft w:val="0"/>
          <w:marRight w:val="0"/>
          <w:marTop w:val="0"/>
          <w:marBottom w:val="0"/>
          <w:divBdr>
            <w:top w:val="none" w:sz="0" w:space="0" w:color="auto"/>
            <w:left w:val="none" w:sz="0" w:space="0" w:color="auto"/>
            <w:bottom w:val="none" w:sz="0" w:space="0" w:color="auto"/>
            <w:right w:val="none" w:sz="0" w:space="0" w:color="auto"/>
          </w:divBdr>
        </w:div>
        <w:div w:id="1317876060">
          <w:marLeft w:val="0"/>
          <w:marRight w:val="0"/>
          <w:marTop w:val="0"/>
          <w:marBottom w:val="0"/>
          <w:divBdr>
            <w:top w:val="none" w:sz="0" w:space="0" w:color="auto"/>
            <w:left w:val="none" w:sz="0" w:space="0" w:color="auto"/>
            <w:bottom w:val="none" w:sz="0" w:space="0" w:color="auto"/>
            <w:right w:val="none" w:sz="0" w:space="0" w:color="auto"/>
          </w:divBdr>
        </w:div>
        <w:div w:id="549146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2899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Elfrath</dc:creator>
  <cp:keywords/>
  <dc:description/>
  <cp:lastModifiedBy>Microsoft Office User</cp:lastModifiedBy>
  <cp:revision>3</cp:revision>
  <dcterms:created xsi:type="dcterms:W3CDTF">2024-09-18T11:19:00Z</dcterms:created>
  <dcterms:modified xsi:type="dcterms:W3CDTF">2024-09-18T11:35:00Z</dcterms:modified>
</cp:coreProperties>
</file>